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F5" w:rsidRPr="00181CF5" w:rsidRDefault="00181CF5" w:rsidP="00181CF5">
      <w:pPr>
        <w:jc w:val="center"/>
        <w:rPr>
          <w:sz w:val="44"/>
          <w:szCs w:val="44"/>
        </w:rPr>
      </w:pPr>
      <w:r w:rsidRPr="00181CF5">
        <w:rPr>
          <w:rFonts w:hint="eastAsia"/>
          <w:sz w:val="44"/>
          <w:szCs w:val="44"/>
        </w:rPr>
        <w:t>关于开展“十佳员工”“十佳基层干部”</w:t>
      </w:r>
    </w:p>
    <w:p w:rsidR="00181CF5" w:rsidRPr="00181CF5" w:rsidRDefault="00181CF5" w:rsidP="00181CF5">
      <w:pPr>
        <w:jc w:val="center"/>
        <w:rPr>
          <w:sz w:val="44"/>
          <w:szCs w:val="44"/>
        </w:rPr>
      </w:pPr>
      <w:r w:rsidRPr="00181CF5">
        <w:rPr>
          <w:rFonts w:hint="eastAsia"/>
          <w:sz w:val="44"/>
          <w:szCs w:val="44"/>
        </w:rPr>
        <w:t>“十佳贤内助”评选活动的通知</w:t>
      </w:r>
    </w:p>
    <w:p w:rsidR="00181CF5" w:rsidRPr="00181CF5" w:rsidRDefault="00181CF5" w:rsidP="00181CF5">
      <w:pPr>
        <w:jc w:val="center"/>
        <w:rPr>
          <w:sz w:val="32"/>
          <w:szCs w:val="32"/>
        </w:rPr>
      </w:pPr>
    </w:p>
    <w:p w:rsidR="00181CF5" w:rsidRPr="00181CF5" w:rsidRDefault="00181CF5" w:rsidP="00181CF5">
      <w:pPr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各部门、事业部、分子公司：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181CF5">
        <w:rPr>
          <w:rFonts w:ascii="仿宋" w:eastAsia="仿宋" w:hAnsi="仿宋" w:hint="eastAsia"/>
          <w:sz w:val="32"/>
          <w:szCs w:val="32"/>
        </w:rPr>
        <w:t>值公司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成立三十周年之际，为倡导积极向上的风气，树立榜样，激发广大员工及家属爱岗敬业的热情，经研究决定，开展“十佳员工”“十佳基层干部”“十佳贤内助”（简称三“十佳”）评选活动。评选三“十佳”各十名，现将有关事项通知如下：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一、评选委员会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设立 三“十佳”评选委员会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主任：乔光辉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成员：南洋、王彤兵、刘卫生、张小平、孙巍、梁颖、李恋宁、杨懿忠、仲文玉、王琳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二、评选范围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中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复连众集团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及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所属分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子公司在岗员工及其配偶。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三、评选时间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（一）申报阶段：2019年7月18日—8月16日。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各单位依据三“十佳”评选条件，在本单位组织讨论、推荐，评选三“十佳”候选人，填写 “十佳***”申报表，提交事迹材料（500-800字、Ａ4纸打印，材料撰写要围绕评选条件），并于2019年8月16日前将候选人申报表及事</w:t>
      </w:r>
      <w:r w:rsidRPr="00181CF5">
        <w:rPr>
          <w:rFonts w:ascii="仿宋" w:eastAsia="仿宋" w:hAnsi="仿宋" w:hint="eastAsia"/>
          <w:sz w:val="32"/>
          <w:szCs w:val="32"/>
        </w:rPr>
        <w:lastRenderedPageBreak/>
        <w:t>迹材料交人力资源部。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（二）考察评定阶段：2019年8月19日—9月20日。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1、人力资源部收集候选人材料，并按评选条件进行初步审查；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2、三“十佳”评选委员会评选并确定 三“十佳”人选。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（三）公示阶段：2019年9月23日—9月27日。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对评定出的三“十佳”人选公示。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（四）表彰阶段：于2019年10月进行表彰。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附件：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1、十佳员工（暨第七届十佳员工）评选条件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2、十佳基层干部评选条件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3、十佳贤内助评选条件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4、十佳***申报表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B4150E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连云港中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复连众复合材料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集团有限公司</w:t>
      </w:r>
    </w:p>
    <w:p w:rsidR="00181CF5" w:rsidRPr="00181CF5" w:rsidRDefault="00B4150E" w:rsidP="00B4150E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  <w:r w:rsidR="00181CF5" w:rsidRPr="00181CF5">
        <w:rPr>
          <w:rFonts w:ascii="仿宋" w:eastAsia="仿宋" w:hAnsi="仿宋" w:hint="eastAsia"/>
          <w:sz w:val="32"/>
          <w:szCs w:val="32"/>
        </w:rPr>
        <w:t>2019年7月18日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B4150E">
      <w:pPr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:rsidR="00181CF5" w:rsidRPr="00B4150E" w:rsidRDefault="00181CF5" w:rsidP="00B4150E">
      <w:pPr>
        <w:jc w:val="center"/>
        <w:rPr>
          <w:rFonts w:asciiTheme="minorEastAsia" w:hAnsiTheme="minorEastAsia"/>
          <w:b/>
          <w:sz w:val="36"/>
          <w:szCs w:val="36"/>
        </w:rPr>
      </w:pPr>
      <w:r w:rsidRPr="00B4150E">
        <w:rPr>
          <w:rFonts w:asciiTheme="minorEastAsia" w:hAnsiTheme="minorEastAsia" w:hint="eastAsia"/>
          <w:b/>
          <w:sz w:val="36"/>
          <w:szCs w:val="36"/>
        </w:rPr>
        <w:t>第七届“十佳员工”评选办法</w:t>
      </w:r>
    </w:p>
    <w:p w:rsidR="00B4150E" w:rsidRDefault="00B4150E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一、评选范围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2016年1月1日前入职中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复连众公司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的在岗员工（现任中层及以上人员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参评）。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二、评选条件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（一）参加评选基本条件，具备以下全部条件者可参与公司“十佳员工”评选：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1、遵纪守法，遵守公司各项规章制度，品行端正，诚实守信，评选期内，无因违反规章制度而受到处罚或通报批评；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2、工作认真负责，积极主动，热情友善，服从工作安排，能配合同事完成各项工作任务，无承担直接责任的质量安全事故，能较好完成工作任务；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3、爱岗敬业，乐于助人，与同事相处融洽，善于合作；积极参加公司组织的集体活动，在活动中能够起到模范带头作用。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（二）在基本条件已具备的条件下，具备下列条件之一的员工可优先参与评比，经综合评价后择优确定申报人选。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1、关键绩效突出，成本、质量、安全、市场、服务等业绩保持在同职位前列。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lastRenderedPageBreak/>
        <w:t>2、积极参与科技进步奖、专利申报，在新工艺、新方法等方面有独到之处，在实际工作中得以有效运用，并获得了一定的效果。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3、技能过硬、技术精湛，切实有效地解决了生产经营中的难题。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4、管理服务工作中，认真履行岗位职责，所在岗位工作有序高效开展。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5、参与科技创新、技术改造，提供合理化建议和工作提案等活动，对提高经济效益、提升劳动生产率、改善现场管理等方面有突出贡献。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6、在企业内外评优评先工作中被广泛认可，获得了较高的荣誉。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三、奖励办法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1、对新一届“十佳员工”授予奖牌；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2、在公司工作期间，每月享受550元“十佳员工”津贴，为期两年，自表彰当月起执行；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3、人员调离、退休、病休等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在岗情况发生，终止津贴的发放。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4150E" w:rsidRDefault="00B4150E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81CF5" w:rsidRPr="00181CF5" w:rsidRDefault="00181CF5" w:rsidP="00B4150E">
      <w:pPr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181CF5" w:rsidRPr="00B4150E" w:rsidRDefault="00181CF5" w:rsidP="00B4150E">
      <w:pPr>
        <w:jc w:val="center"/>
        <w:rPr>
          <w:rFonts w:asciiTheme="minorEastAsia" w:hAnsiTheme="minorEastAsia"/>
          <w:b/>
          <w:sz w:val="36"/>
          <w:szCs w:val="36"/>
        </w:rPr>
      </w:pPr>
      <w:r w:rsidRPr="00B4150E">
        <w:rPr>
          <w:rFonts w:asciiTheme="minorEastAsia" w:hAnsiTheme="minorEastAsia" w:hint="eastAsia"/>
          <w:b/>
          <w:sz w:val="36"/>
          <w:szCs w:val="36"/>
        </w:rPr>
        <w:t xml:space="preserve"> “十佳基层干部”评选办法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一、评选范围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2017年7月1日前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入职且在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2018年7月1日前起担任基层管理干部（班组长、工段长、主管）的在岗员工。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二、评选条件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1、品行端正，遵章守纪，无违反国家法律法规和公司规章制度的行为，所管理的班组、团队人员无重大违法违纪行为。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2、具备较强的组织领导能力，能根据公司、部门工作目标和任务制定切实可行的实施方案，保证工作效率。能主动发现工作中的问题并有效处理，能主动高效地完成工作。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 xml:space="preserve">3、富有团队协作精神和沟通能力，能主动配合其他部门、班组或团队工作，为相互之间更好地开展工作提出良好建议，并能有效解决困难和化解矛盾。 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 xml:space="preserve">4、能够积极联系员工，了解基层职工的要求，切实解决基层职工困难，获得职工的尊敬和肯定。 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5、能积极主动地改革工作成效或提出合理化建议，为公司创造显著经济效益。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6、所管理的班组、团队荣获过公司或市级以上荣誉。</w:t>
      </w:r>
    </w:p>
    <w:p w:rsid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64D7D" w:rsidRPr="00864D7D" w:rsidRDefault="00864D7D" w:rsidP="00181CF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lastRenderedPageBreak/>
        <w:t>附件3</w:t>
      </w:r>
    </w:p>
    <w:p w:rsidR="00181CF5" w:rsidRPr="00B4150E" w:rsidRDefault="00181CF5" w:rsidP="00B4150E">
      <w:pPr>
        <w:jc w:val="center"/>
        <w:rPr>
          <w:rFonts w:asciiTheme="minorEastAsia" w:hAnsiTheme="minorEastAsia"/>
          <w:b/>
          <w:sz w:val="36"/>
          <w:szCs w:val="36"/>
        </w:rPr>
      </w:pPr>
      <w:r w:rsidRPr="00B4150E">
        <w:rPr>
          <w:rFonts w:asciiTheme="minorEastAsia" w:hAnsiTheme="minorEastAsia" w:hint="eastAsia"/>
          <w:b/>
          <w:sz w:val="36"/>
          <w:szCs w:val="36"/>
        </w:rPr>
        <w:t xml:space="preserve"> “十佳贤内助”评选办法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一、评选范围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2017年7月1日前进入中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复连众集团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及</w:t>
      </w:r>
      <w:proofErr w:type="gramStart"/>
      <w:r w:rsidRPr="00181CF5">
        <w:rPr>
          <w:rFonts w:ascii="仿宋" w:eastAsia="仿宋" w:hAnsi="仿宋" w:hint="eastAsia"/>
          <w:sz w:val="32"/>
          <w:szCs w:val="32"/>
        </w:rPr>
        <w:t>所属分</w:t>
      </w:r>
      <w:proofErr w:type="gramEnd"/>
      <w:r w:rsidRPr="00181CF5">
        <w:rPr>
          <w:rFonts w:ascii="仿宋" w:eastAsia="仿宋" w:hAnsi="仿宋" w:hint="eastAsia"/>
          <w:sz w:val="32"/>
          <w:szCs w:val="32"/>
        </w:rPr>
        <w:t>子公司工作，爱岗敬业，在工作中表现突出，取得较好工作业绩的在岗于员工配偶。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二、评选要求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1、始终如一地关心、支持配偶的工作，无怨无悔地承担着家庭责任，辛勤付出，品德高尚，为员工安心履职提供了坚实有力的保障。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2、遵纪守法，尊老爱幼，夫妻恩爱，家庭和睦，邻里关系好，积极倡导和睦、健康、向上的家庭文明新风。</w:t>
      </w:r>
    </w:p>
    <w:p w:rsidR="00181CF5" w:rsidRPr="00181CF5" w:rsidRDefault="00181CF5" w:rsidP="00181C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3、通情达理，善于化解开导配偶工作压力与矛盾，发扬自尊、自信、自立、自强精神，受到家属所在部门高度认可。</w:t>
      </w:r>
    </w:p>
    <w:p w:rsidR="00303460" w:rsidRPr="00181CF5" w:rsidRDefault="00181CF5" w:rsidP="00D348A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81CF5">
        <w:rPr>
          <w:rFonts w:ascii="仿宋" w:eastAsia="仿宋" w:hAnsi="仿宋" w:hint="eastAsia"/>
          <w:sz w:val="32"/>
          <w:szCs w:val="32"/>
        </w:rPr>
        <w:t>4、各部门在推荐过程中，应优先考虑因工作长期两地分居的员工配偶，坚持向基层倾斜、向一线倾斜,向艰苦岗位倾斜。</w:t>
      </w:r>
    </w:p>
    <w:sectPr w:rsidR="00303460" w:rsidRPr="0018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728" w:rsidRDefault="00585728" w:rsidP="00181CF5">
      <w:r>
        <w:separator/>
      </w:r>
    </w:p>
  </w:endnote>
  <w:endnote w:type="continuationSeparator" w:id="0">
    <w:p w:rsidR="00585728" w:rsidRDefault="00585728" w:rsidP="0018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728" w:rsidRDefault="00585728" w:rsidP="00181CF5">
      <w:r>
        <w:separator/>
      </w:r>
    </w:p>
  </w:footnote>
  <w:footnote w:type="continuationSeparator" w:id="0">
    <w:p w:rsidR="00585728" w:rsidRDefault="00585728" w:rsidP="00181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3"/>
    <w:rsid w:val="00181CF5"/>
    <w:rsid w:val="00303460"/>
    <w:rsid w:val="00585728"/>
    <w:rsid w:val="00864D7D"/>
    <w:rsid w:val="00B4150E"/>
    <w:rsid w:val="00D348A7"/>
    <w:rsid w:val="00EC5FF2"/>
    <w:rsid w:val="00F8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DDD8D"/>
  <w15:docId w15:val="{36FB9636-04E8-42AA-A9CD-8844E8AC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仲文玉</dc:creator>
  <cp:keywords/>
  <dc:description/>
  <cp:lastModifiedBy>Administrator</cp:lastModifiedBy>
  <cp:revision>5</cp:revision>
  <dcterms:created xsi:type="dcterms:W3CDTF">2019-08-05T01:11:00Z</dcterms:created>
  <dcterms:modified xsi:type="dcterms:W3CDTF">2019-08-05T01:16:00Z</dcterms:modified>
</cp:coreProperties>
</file>